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书名：中国电能质量标准应用专集</w:t>
      </w:r>
    </w:p>
    <w:p>
      <w:r>
        <w:t>作者：全国电压电流等级和频率标准技术委员会编</w:t>
      </w:r>
    </w:p>
    <w:p>
      <w:r>
        <w:t>出版社：北京：中国经济出版社</w:t>
      </w:r>
    </w:p>
    <w:p>
      <w:r>
        <w:t>出版日期：2010.07</w:t>
      </w:r>
    </w:p>
    <w:p>
      <w:r>
        <w:t>总页数：399</w:t>
      </w:r>
    </w:p>
    <w:p>
      <w:r>
        <w:t>更多请访问教客网: www.jiaokey.com</w:t>
      </w:r>
    </w:p>
    <w:p>
      <w:r>
        <w:t>中国电能质量标准应用专集 评论地址：https://www.jiaokey.com/book/detail/12830467.html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