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书名：证券物理学  第2卷  K线密码</w:t>
      </w:r>
    </w:p>
    <w:p>
      <w:r>
        <w:t>作者：彭商强著</w:t>
      </w:r>
    </w:p>
    <w:p>
      <w:r>
        <w:t>出版社：上海：上海财经大学出版社</w:t>
      </w:r>
    </w:p>
    <w:p>
      <w:r>
        <w:t>出版日期：2011</w:t>
      </w:r>
    </w:p>
    <w:p>
      <w:r>
        <w:t>总页数：272</w:t>
      </w:r>
    </w:p>
    <w:p>
      <w:r>
        <w:t>更多请访问教客网: www.jiaokey.com</w:t>
      </w:r>
    </w:p>
    <w:p>
      <w:r>
        <w:t>证券物理学  第2卷  K线密码 评论地址：https://www.jiaokey.com/book/detail/12836232.html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