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中国家常菜谱  中文版</w:t>
      </w:r>
    </w:p>
    <w:p>
      <w:r>
        <w:rPr>
          <w:rFonts w:ascii="宋体" w:hAnsi="宋体" w:eastAsia="宋体"/>
          <w:sz w:val="24"/>
        </w:rPr>
        <w:t>石家声，李进其，李远敏，冯秀菊编译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中国家常菜谱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石家声，李进其，李远敏，冯秀菊编译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本书出售、求购地址：https://www.jiaokey.com/book/detail/12845708.html</w:t>
      </w:r>
    </w:p>
    <w:p>
      <w:r>
        <w:t>更多相关图书推荐：https://www.jiaokey.com</w:t>
      </w:r>
    </w:p>
    <w:p>
      <w:r>
        <w:t>石家声，李进其，李远敏，冯秀菊编译 其他作品：https://www.jiaokey.com/tag/石家声，李进其，李远敏，冯秀菊编译.html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关键词搜索：https://www.jiaokey.com/tag/中国家常菜谱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