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书名：民办学校财务管理与监控</w:t>
      </w:r>
    </w:p>
    <w:p>
      <w:r>
        <w:t>作者：杨定忠等著</w:t>
      </w:r>
    </w:p>
    <w:p>
      <w:r>
        <w:t>出版社：长沙：湖南师范大学出版社</w:t>
      </w:r>
    </w:p>
    <w:p>
      <w:r>
        <w:t>出版日期：2010.11</w:t>
      </w:r>
    </w:p>
    <w:p>
      <w:r>
        <w:t>总页数：296</w:t>
      </w:r>
    </w:p>
    <w:p>
      <w:r>
        <w:t>更多请访问教客网: www.jiaokey.com</w:t>
      </w:r>
    </w:p>
    <w:p>
      <w:r>
        <w:t>民办学校财务管理与监控 评论地址：https://www.jiaokey.com/book/detail/12863630.html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