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书名：两晋南朝琅邪王氏家族文化研究</w:t>
      </w:r>
    </w:p>
    <w:p>
      <w:r>
        <w:t>作者：姚晓菲著</w:t>
      </w:r>
    </w:p>
    <w:p>
      <w:r>
        <w:t>出版社：济南：山东大学出版社</w:t>
      </w:r>
    </w:p>
    <w:p>
      <w:r>
        <w:t>出版日期：2010.12</w:t>
      </w:r>
    </w:p>
    <w:p>
      <w:r>
        <w:t>总页数：359</w:t>
      </w:r>
    </w:p>
    <w:p>
      <w:r>
        <w:t>更多请访问教客网: www.jiaokey.com</w:t>
      </w:r>
    </w:p>
    <w:p>
      <w:r>
        <w:t>两晋南朝琅邪王氏家族文化研究 评论地址：https://www.jiaokey.com/book/detail/12863880.html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