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书名：血色冀中  “五一”反“扫荡”六十周年祭</w:t>
      </w:r>
    </w:p>
    <w:p>
      <w:r>
        <w:t>作者：李秉新主编</w:t>
      </w:r>
    </w:p>
    <w:p>
      <w:r>
        <w:t>出版社：石家庄：河北人民出版社</w:t>
      </w:r>
    </w:p>
    <w:p>
      <w:r>
        <w:t>出版日期：2002.04</w:t>
      </w:r>
    </w:p>
    <w:p>
      <w:r>
        <w:t>总页数：657</w:t>
      </w:r>
    </w:p>
    <w:p>
      <w:r>
        <w:t>更多请访问教客网: www.jiaokey.com</w:t>
      </w:r>
    </w:p>
    <w:p>
      <w:r>
        <w:t>血色冀中  “五一”反“扫荡”六十周年祭 评论地址：https://www.jiaokey.com/book/detail/12866668.html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