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书名：天火传说  3  东方青龙</w:t>
      </w:r>
    </w:p>
    <w:p>
      <w:r>
        <w:t>作者：虹虹动漫艺术创意工作室编著</w:t>
      </w:r>
    </w:p>
    <w:p>
      <w:r>
        <w:t>出版社：南京：江苏文艺出版社</w:t>
      </w:r>
    </w:p>
    <w:p>
      <w:r>
        <w:t>出版日期：2012</w:t>
      </w:r>
    </w:p>
    <w:p>
      <w:r>
        <w:t>总页数：146</w:t>
      </w:r>
    </w:p>
    <w:p>
      <w:r>
        <w:t>更多请访问教客网: www.jiaokey.com</w:t>
      </w:r>
    </w:p>
    <w:p>
      <w:r>
        <w:t>天火传说  3  东方青龙 评论地址：https://www.jiaokey.com/book/detail/12868700.html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