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书名：股权投资与经济转型升级  以浙江省为例</w:t>
      </w:r>
    </w:p>
    <w:p>
      <w:r>
        <w:t>作者：丁敏哲，金雪军著</w:t>
      </w:r>
    </w:p>
    <w:p>
      <w:r>
        <w:t>出版社：杭州：浙江大学出版社</w:t>
      </w:r>
    </w:p>
    <w:p>
      <w:r>
        <w:t>出版日期：2011.08</w:t>
      </w:r>
    </w:p>
    <w:p>
      <w:r>
        <w:t>总页数：221</w:t>
      </w:r>
    </w:p>
    <w:p>
      <w:r>
        <w:t>更多请访问教客网: www.jiaokey.com</w:t>
      </w:r>
    </w:p>
    <w:p>
      <w:r>
        <w:t>股权投资与经济转型升级  以浙江省为例 评论地址：https://www.jiaokey.com/book/detail/12871124.html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