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书名：开拓中东市场</w:t>
      </w:r>
    </w:p>
    <w:p>
      <w:r>
        <w:t>作者：白文光著</w:t>
      </w:r>
    </w:p>
    <w:p>
      <w:r>
        <w:t>出版社：台北：联经出版社</w:t>
      </w:r>
    </w:p>
    <w:p>
      <w:r>
        <w:t>出版日期：民国64.10</w:t>
      </w:r>
    </w:p>
    <w:p>
      <w:r>
        <w:t>总页数：202</w:t>
      </w:r>
    </w:p>
    <w:p>
      <w:r>
        <w:t>更多请访问教客网: www.jiaokey.com</w:t>
      </w:r>
    </w:p>
    <w:p>
      <w:r>
        <w:t>开拓中东市场 评论地址：https://www.jiaokey.com/book/detail/12881328.html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