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书名：金融市场代理投资激励机制  基于有理性的视角</w:t>
      </w:r>
    </w:p>
    <w:p>
      <w:r>
        <w:t>作者：王健编</w:t>
      </w:r>
    </w:p>
    <w:p>
      <w:r>
        <w:t>出版社：北京：中国经济出版社</w:t>
      </w:r>
    </w:p>
    <w:p>
      <w:r>
        <w:t>出版日期：2012.02</w:t>
      </w:r>
    </w:p>
    <w:p>
      <w:r>
        <w:t>总页数：206</w:t>
      </w:r>
    </w:p>
    <w:p>
      <w:r>
        <w:t>更多请访问教客网: www.jiaokey.com</w:t>
      </w:r>
    </w:p>
    <w:p>
      <w:r>
        <w:t>金融市场代理投资激励机制  基于有理性的视角 评论地址：https://www.jiaokey.com/book/detail/12884673.html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