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书名：国定全苏标准  中译本 ΓOCT 2887-45 铁合金化学分析法  26</w:t>
      </w:r>
    </w:p>
    <w:p>
      <w:r>
        <w:t>作者：苏联部长会议全苏标准委员会编</w:t>
      </w:r>
    </w:p>
    <w:p>
      <w:r>
        <w:t>出版社：北京：冶金工业出版社</w:t>
      </w:r>
    </w:p>
    <w:p>
      <w:r>
        <w:t>出版日期：1953</w:t>
      </w:r>
    </w:p>
    <w:p>
      <w:r>
        <w:t>总页数：74</w:t>
      </w:r>
    </w:p>
    <w:p>
      <w:r>
        <w:t>更多请访问教客网: www.jiaokey.com</w:t>
      </w:r>
    </w:p>
    <w:p>
      <w:r>
        <w:t>国定全苏标准  中译本 ΓOCT 2887-45 铁合金化学分析法  26 评论地址：https://www.jiaokey.com/book/detail/12887299.html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