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书名：黔东人物  第2卷</w:t>
      </w:r>
    </w:p>
    <w:p>
      <w:r>
        <w:t>作者：中共铜仁地委党史研究室，政协铜仁地区工委办公室编</w:t>
      </w:r>
    </w:p>
    <w:p>
      <w:r>
        <w:t>出版社：贵阳：贵州人民出版社</w:t>
      </w:r>
    </w:p>
    <w:p>
      <w:r>
        <w:t>出版日期：2003.11</w:t>
      </w:r>
    </w:p>
    <w:p>
      <w:r>
        <w:t>总页数：435</w:t>
      </w:r>
    </w:p>
    <w:p>
      <w:r>
        <w:t>更多请访问教客网: www.jiaokey.com</w:t>
      </w:r>
    </w:p>
    <w:p>
      <w:r>
        <w:t>黔东人物  第2卷 评论地址：https://www.jiaokey.com/book/detail/12897063.html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