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书名：生命因真诚而美丽  全国模范法官蒋庆纪略</w:t>
      </w:r>
    </w:p>
    <w:p>
      <w:r>
        <w:t>作者：向虹翔主编；中共贵阳市委政法委，中共贵阳市委宣传部，贵阳市中级人民法院编</w:t>
      </w:r>
    </w:p>
    <w:p>
      <w:r>
        <w:t>出版社：贵阳：贵州人民出版社</w:t>
      </w:r>
    </w:p>
    <w:p>
      <w:r>
        <w:t>出版日期：2005.02</w:t>
      </w:r>
    </w:p>
    <w:p>
      <w:r>
        <w:t>总页数：369</w:t>
      </w:r>
    </w:p>
    <w:p>
      <w:r>
        <w:t>更多请访问教客网: www.jiaokey.com</w:t>
      </w:r>
    </w:p>
    <w:p>
      <w:r>
        <w:t>生命因真诚而美丽  全国模范法官蒋庆纪略 评论地址：https://www.jiaokey.com/book/detail/12897112.html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