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教育资讯学</w:t>
      </w:r>
    </w:p>
    <w:p>
      <w:r>
        <w:rPr>
          <w:rFonts w:ascii="宋体" w:hAnsi="宋体" w:eastAsia="宋体"/>
          <w:sz w:val="24"/>
        </w:rPr>
        <w:t>孙绍荣著；瞿葆奎主编；吕达副主编；蒋和平编辑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教育资讯学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孙绍荣著；瞿葆奎主编；吕达副主编；蒋和平编辑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本书出售、求购地址：https://www.jiaokey.com/book/detail/12907225.html</w:t>
      </w:r>
    </w:p>
    <w:p>
      <w:r>
        <w:t>更多相关图书推荐：https://www.jiaokey.com</w:t>
      </w:r>
    </w:p>
    <w:p>
      <w:r>
        <w:t>孙绍荣著；瞿葆奎主编；吕达副主编；蒋和平编辑 其他作品：https://www.jiaokey.com/tag/孙绍荣著；瞿葆奎主编；吕达副主编；蒋和平编辑.html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关键词搜索：https://www.jiaokey.com/tag/教育资讯学.html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