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蒙古人民革命党简史</w:t>
      </w:r>
    </w:p>
    <w:p>
      <w:r>
        <w:rPr>
          <w:rFonts w:ascii="宋体" w:hAnsi="宋体" w:eastAsia="宋体"/>
          <w:sz w:val="24"/>
        </w:rPr>
        <w:t>（蒙）勒哈木苏伦等编；翟文亮，朱安琪译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蒙古人民革命党简史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（蒙）勒哈木苏伦等编；翟文亮，朱安琪译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本书出售、求购地址：https://www.jiaokey.com/book/detail/12909495.html</w:t>
      </w:r>
    </w:p>
    <w:p>
      <w:r>
        <w:t>更多相关图书推荐：https://www.jiaokey.com</w:t>
      </w:r>
    </w:p>
    <w:p>
      <w:r>
        <w:t>（蒙）勒哈木苏伦等编；翟文亮，朱安琪译 其他作品：https://www.jiaokey.com/tag/（蒙）勒哈木苏伦等编；翟文亮，朱安琪译.html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关键词搜索：https://www.jiaokey.com/tag/蒙古人民革命党简史.html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