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书名：尼罗河畔的文采  古埃及作品选</w:t>
      </w:r>
    </w:p>
    <w:p>
      <w:r>
        <w:t>作者：蒲慕州编译</w:t>
      </w:r>
    </w:p>
    <w:p>
      <w:r>
        <w:t>出版社：国立中央图书馆</w:t>
      </w:r>
    </w:p>
    <w:p>
      <w:r>
        <w:t>出版日期：1993</w:t>
      </w:r>
    </w:p>
    <w:p>
      <w:r>
        <w:t>总页数：225</w:t>
      </w:r>
    </w:p>
    <w:p>
      <w:r>
        <w:t>更多请访问教客网: www.jiaokey.com</w:t>
      </w:r>
    </w:p>
    <w:p>
      <w:r>
        <w:t>尼罗河畔的文采  古埃及作品选 评论地址：https://www.jiaokey.com/book/detail/12913605.html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