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书名：文化研究  理论与实践</w:t>
      </w:r>
    </w:p>
    <w:p>
      <w:r>
        <w:t>作者：Chris Barker著；罗世宏等译</w:t>
      </w:r>
    </w:p>
    <w:p>
      <w:r>
        <w:t>出版社：五南图书出版股份有限公司</w:t>
      </w:r>
    </w:p>
    <w:p>
      <w:r>
        <w:t>出版日期：2004</w:t>
      </w:r>
    </w:p>
    <w:p>
      <w:r>
        <w:t>总页数：545</w:t>
      </w:r>
    </w:p>
    <w:p>
      <w:r>
        <w:t>更多请访问教客网: www.jiaokey.com</w:t>
      </w:r>
    </w:p>
    <w:p>
      <w:r>
        <w:t>文化研究  理论与实践 评论地址：https://www.jiaokey.com/book/detail/12917049.html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