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书名：征服英语三级  全能强化训练</w:t>
      </w:r>
    </w:p>
    <w:p>
      <w:r>
        <w:t>作者：姜渭清，何悦编</w:t>
      </w:r>
    </w:p>
    <w:p>
      <w:r>
        <w:t>出版社：世界图书出版公司北京公司</w:t>
      </w:r>
    </w:p>
    <w:p>
      <w:r>
        <w:t>出版日期：2003.12</w:t>
      </w:r>
    </w:p>
    <w:p>
      <w:r>
        <w:t>总页数：329</w:t>
      </w:r>
    </w:p>
    <w:p>
      <w:r>
        <w:t>更多请访问教客网: www.jiaokey.com</w:t>
      </w:r>
    </w:p>
    <w:p>
      <w:r>
        <w:t>征服英语三级  全能强化训练 评论地址：https://www.jiaokey.com/book/detail/12917271.html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