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书名：网络营销实务</w:t>
      </w:r>
    </w:p>
    <w:p>
      <w:r>
        <w:t>作者：曾鸣，张德军，杨丽光编著</w:t>
      </w:r>
    </w:p>
    <w:p>
      <w:r>
        <w:t>出版社：上海：上海财经大学出版社</w:t>
      </w:r>
    </w:p>
    <w:p>
      <w:r>
        <w:t>出版日期：2008.10</w:t>
      </w:r>
    </w:p>
    <w:p>
      <w:r>
        <w:t>总页数：210</w:t>
      </w:r>
    </w:p>
    <w:p>
      <w:r>
        <w:t>更多请访问教客网: www.jiaokey.com</w:t>
      </w:r>
    </w:p>
    <w:p>
      <w:r>
        <w:t>网络营销实务 评论地址：https://www.jiaokey.com/book/detail/12917627.html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