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全球建筑设计风潮  下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全球建筑设计风潮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本书出售、求购地址：https://www.jiaokey.com/book/detail/12920652.html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关键词搜索：https://www.jiaokey.com/tag/全球建筑设计风潮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