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书名：画室必备  中国画技法图典  禽鸟篇  下</w:t>
      </w:r>
    </w:p>
    <w:p>
      <w:r>
        <w:t>作者：陈相锋编著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总页数：103</w:t>
      </w:r>
    </w:p>
    <w:p>
      <w:r>
        <w:t>更多请访问教客网: www.jiaokey.com</w:t>
      </w:r>
    </w:p>
    <w:p>
      <w:r>
        <w:t>画室必备  中国画技法图典  禽鸟篇  下 评论地址：https://www.jiaokey.com/book/detail/12921007.html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