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书名：顽固非尽守旧也  晚年林纾的困惑与坚守</w:t>
      </w:r>
    </w:p>
    <w:p>
      <w:r>
        <w:t>作者：张俊才，王勇著</w:t>
      </w:r>
    </w:p>
    <w:p>
      <w:r>
        <w:t>出版社：太原：山西人民出版社</w:t>
      </w:r>
    </w:p>
    <w:p>
      <w:r>
        <w:t>出版日期：2012.01</w:t>
      </w:r>
    </w:p>
    <w:p>
      <w:r>
        <w:t>总页数：269</w:t>
      </w:r>
    </w:p>
    <w:p>
      <w:r>
        <w:t>更多请访问教客网: www.jiaokey.com</w:t>
      </w:r>
    </w:p>
    <w:p>
      <w:r>
        <w:t>顽固非尽守旧也  晚年林纾的困惑与坚守 评论地址：https://www.jiaokey.com/book/detail/12925659.html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