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书名：2010-广东基本现代化</w:t>
      </w:r>
    </w:p>
    <w:p>
      <w:r>
        <w:t>作者：卜东新主编</w:t>
      </w:r>
    </w:p>
    <w:p>
      <w:r>
        <w:t>出版社：广州：广东人民出版社</w:t>
      </w:r>
    </w:p>
    <w:p>
      <w:r>
        <w:t>出版日期：1999.10</w:t>
      </w:r>
    </w:p>
    <w:p>
      <w:r>
        <w:t>总页数：232</w:t>
      </w:r>
    </w:p>
    <w:p>
      <w:r>
        <w:t>更多请访问教客网: www.jiaokey.com</w:t>
      </w:r>
    </w:p>
    <w:p>
      <w:r>
        <w:t>2010-广东基本现代化 评论地址：https://www.jiaokey.com/book/detail/12927077.html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