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书名：当代绒线编织最新图案</w:t>
      </w:r>
    </w:p>
    <w:p>
      <w:r>
        <w:t>作者：钱蒙编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总页数：104</w:t>
      </w:r>
    </w:p>
    <w:p>
      <w:r>
        <w:t>更多请访问教客网: www.jiaokey.com</w:t>
      </w:r>
    </w:p>
    <w:p>
      <w:r>
        <w:t>当代绒线编织最新图案 评论地址：https://www.jiaokey.com/book/detail/12928021.html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