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商务篇  1  思维导图在工作中的应用</w:t>
      </w:r>
    </w:p>
    <w:p>
      <w:r>
        <w:t>作者：（英）东尼·博赞（Tony Buzan），（英）克里斯·格里菲斯著</w:t>
      </w:r>
    </w:p>
    <w:p>
      <w:r>
        <w:t>出版社：北京：中信出版社</w:t>
      </w:r>
    </w:p>
    <w:p>
      <w:r>
        <w:t>出版日期：2012</w:t>
      </w:r>
    </w:p>
    <w:p>
      <w:r>
        <w:t>总页数：254</w:t>
      </w:r>
    </w:p>
    <w:p>
      <w:r>
        <w:t>更多请访问教客网: www.jiaokey.com</w:t>
      </w:r>
    </w:p>
    <w:p>
      <w:r>
        <w:t>思维导图  商务篇  1  思维导图在工作中的应用 评论地址：https://www.jiaokey.com/book/detail/12941880.html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