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提升企业形象  企业公关ABC  原名  塑造企业形象101法</w:t>
      </w:r>
    </w:p>
    <w:p>
      <w:r>
        <w:rPr>
          <w:rFonts w:ascii="宋体" w:hAnsi="宋体" w:eastAsia="宋体"/>
          <w:sz w:val="24"/>
        </w:rPr>
        <w:t>（英） 蒂莫西·RV·福斯特著；Timothy RV Foster 王露译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提升企业形象  企业公关ABC  原名  塑造企业形象101法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蒂莫西·RV·福斯特著；Timothy RV Foster 王露译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本书出售、求购地址：https://www.jiaokey.com/book/detail/12945796.html</w:t>
      </w:r>
    </w:p>
    <w:p>
      <w:r>
        <w:t>更多相关图书推荐：https://www.jiaokey.com</w:t>
      </w:r>
    </w:p>
    <w:p>
      <w:r>
        <w:t>（英） 蒂莫西·RV·福斯特著；Timothy RV Foster 王露译 其他作品：https://www.jiaokey.com/tag/（英） 蒂莫西·RV·福斯特著；Timothy RV Foster 王露译.html</w:t>
      </w:r>
    </w:p>
    <w:p>
      <w:r>
        <w:t>北京：宇航出版社；科文出版有限公司 出版图书：https://www.jiaokey.com/tag/北京：宇航出版社；科文出版有限公司.html</w:t>
      </w:r>
    </w:p>
    <w:p>
      <w:r>
        <w:t>关键词搜索：https://www.jiaokey.com/tag/提升企业形象  企业公关ABC  原名  塑造企业形象101法.html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