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十二大以来重要文献选编  中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十二大以来重要文献选编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本书出售、求购地址：https://www.jiaokey.com/book/detail/12947475.html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关键词搜索：https://www.jiaokey.com/tag/十二大以来重要文献选编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