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书名：白马湖文派散谕</w:t>
      </w:r>
    </w:p>
    <w:p>
      <w:r>
        <w:t>作者：朱惠民著</w:t>
      </w:r>
    </w:p>
    <w:p>
      <w:r>
        <w:t>出版社：香港国际学术文化资讯出版公司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白马湖文派散谕 评论地址：https://www.jiaokey.com/book/detail/12948247.html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