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CORTEX-A8处理器原理与应用  基于TI AM367X/DM37X处理器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CORTEX-A8处理器原理与应用  基于TI AM367X/DM37X处理器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本书出售、求购地址：https://www.jiaokey.com/book/detail/12950853.html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CORTEX-A8处理器原理与应用  基于TI AM367X/DM37X处理器.html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