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1.5-2岁</w:t>
      </w:r>
    </w:p>
    <w:p>
      <w:r>
        <w:t>作者：周净，汪京莉作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1.5-2岁 评论地址：https://www.jiaokey.com/book/detail/12964717.html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