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书名：留守儿童教育石柱模式</w:t>
      </w:r>
    </w:p>
    <w:p>
      <w:r>
        <w:t>作者：谭中长，谭小林，郑明主编</w:t>
      </w:r>
    </w:p>
    <w:p>
      <w:r>
        <w:t>出版社：长春：吉林大学出版社</w:t>
      </w:r>
    </w:p>
    <w:p>
      <w:r>
        <w:t>出版日期：2011</w:t>
      </w:r>
    </w:p>
    <w:p>
      <w:r>
        <w:t>总页数：228</w:t>
      </w:r>
    </w:p>
    <w:p>
      <w:r>
        <w:t>更多请访问教客网: www.jiaokey.com</w:t>
      </w:r>
    </w:p>
    <w:p>
      <w:r>
        <w:t>留守儿童教育石柱模式 评论地址：https://www.jiaokey.com/book/detail/12969872.html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