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卷之27-28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本书出售、求购地址：https://www.jiaokey.com/book/detail/12972008.html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  卷之27-28.html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