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书名：柔笔婵娟  项维仁工笔仕女技法范例</w:t>
      </w:r>
    </w:p>
    <w:p>
      <w:r>
        <w:t>作者：项维仁著</w:t>
      </w:r>
    </w:p>
    <w:p>
      <w:r>
        <w:t>出版社：福州：福建美术出版社</w:t>
      </w:r>
    </w:p>
    <w:p>
      <w:r>
        <w:t>出版日期：2010.06</w:t>
      </w:r>
    </w:p>
    <w:p>
      <w:r>
        <w:t>总页数：48</w:t>
      </w:r>
    </w:p>
    <w:p>
      <w:r>
        <w:t>更多请访问教客网: www.jiaokey.com</w:t>
      </w:r>
    </w:p>
    <w:p>
      <w:r>
        <w:t>柔笔婵娟  项维仁工笔仕女技法范例 评论地址：https://www.jiaokey.com/book/detail/12978129.html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