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新日本语能力考试N3全真模拟试题  解析版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新日本语能力考试N3全真模拟试题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本书出售、求购地址：https://www.jiaokey.com/book/detail/12980277.html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关键词搜索：https://www.jiaokey.com/tag/新日本语能力考试N3全真模拟试题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