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第十八届亚太区室内设计大奖参赛作品选.购物空间+设施展览空间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第十八届亚太区室内设计大奖参赛作品选.购物空间+设施展览空间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本书出售、求购地址：https://www.jiaokey.com/book/detail/12984792.html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关键词搜索：https://www.jiaokey.com/tag/第十八届亚太区室内设计大奖参赛作品选.购物空间+设施展览空间.html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