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增广验方新编  痧症要法  卷首至卷下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增广验方新编  痧症要法  卷首至卷下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本书出售、求购地址：https://www.jiaokey.com/book/detail/12987366.html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关键词搜索：https://www.jiaokey.com/tag/增广验方新编  痧症要法  卷首至卷下.html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