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2  秦王朝的盛衰</w:t>
      </w:r>
    </w:p>
    <w:p>
      <w:r>
        <w:t>作者：韩阳动漫编绘</w:t>
      </w:r>
    </w:p>
    <w:p>
      <w:r>
        <w:t>出版社：北京：朝华出版社</w:t>
      </w:r>
    </w:p>
    <w:p>
      <w:r>
        <w:t>出版日期：2011.08</w:t>
      </w:r>
    </w:p>
    <w:p>
      <w:r>
        <w:t>总页数：151</w:t>
      </w:r>
    </w:p>
    <w:p>
      <w:r>
        <w:t>更多请访问教客网: www.jiaokey.com</w:t>
      </w:r>
    </w:p>
    <w:p>
      <w:r>
        <w:t>中国历史漫画馆  2  秦王朝的盛衰 评论地址：https://www.jiaokey.com/book/detail/13007248.html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