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书名：可再生能源建筑应用技术与实践  以唐山市为例</w:t>
      </w:r>
    </w:p>
    <w:p>
      <w:r>
        <w:t>作者：苏春生，齐承英，王华军主编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可再生能源建筑应用技术与实践  以唐山市为例 评论地址：https://www.jiaokey.com/book/detail/13016345.html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