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书名：聂耳  第2卷  音乐剧文学剧本  少儿版+青春版</w:t>
      </w:r>
    </w:p>
    <w:p>
      <w:r>
        <w:t>作者：刘大伟，刘岸著</w:t>
      </w:r>
    </w:p>
    <w:p>
      <w:r>
        <w:t>出版社：北京艺术出版社</w:t>
      </w:r>
    </w:p>
    <w:p>
      <w:r>
        <w:t>出版日期：2012.02</w:t>
      </w:r>
    </w:p>
    <w:p>
      <w:r>
        <w:t>总页数：225</w:t>
      </w:r>
    </w:p>
    <w:p>
      <w:r>
        <w:t>更多请访问教客网: www.jiaokey.com</w:t>
      </w:r>
    </w:p>
    <w:p>
      <w:r>
        <w:t>聂耳  第2卷  音乐剧文学剧本  少儿版+青春版 评论地址：https://www.jiaokey.com/book/detail/13022877.html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