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书名：大自然的神秘现象</w:t>
      </w:r>
    </w:p>
    <w:p>
      <w:r>
        <w:t>作者：《大自然的神秘现象》编写组编著</w:t>
      </w:r>
    </w:p>
    <w:p>
      <w:r>
        <w:t>出版社：世界图书北京出版公司</w:t>
      </w:r>
    </w:p>
    <w:p>
      <w:r>
        <w:t>出版日期：2010.04</w:t>
      </w:r>
    </w:p>
    <w:p>
      <w:r>
        <w:t>总页数：200</w:t>
      </w:r>
    </w:p>
    <w:p>
      <w:r>
        <w:t>更多请访问教客网: www.jiaokey.com</w:t>
      </w:r>
    </w:p>
    <w:p>
      <w:r>
        <w:t>大自然的神秘现象 评论地址：https://www.jiaokey.com/book/detail/13025945.html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