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  靈宝畢法上至靈宝畢法下</w:t>
      </w:r>
    </w:p>
    <w:p>
      <w:r>
        <w:t>作者：（明）张君宝撰</w:t>
      </w:r>
    </w:p>
    <w:p>
      <w:r>
        <w:t>出版社：上海中原书局</w:t>
      </w:r>
    </w:p>
    <w:p>
      <w:r>
        <w:t>出版日期：1926</w:t>
      </w:r>
    </w:p>
    <w:p>
      <w:r>
        <w:t>总页数：25</w:t>
      </w:r>
    </w:p>
    <w:p>
      <w:r>
        <w:t>更多请访问教客网: www.jiaokey.com</w:t>
      </w:r>
    </w:p>
    <w:p>
      <w:r>
        <w:t>张三丰全书  序  靈宝畢法上至靈宝畢法下 评论地址：https://www.jiaokey.com/book/detail/13034938.html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