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书名：藏彝走廊西部边缘民族关系与民族文化变迁研究</w:t>
      </w:r>
    </w:p>
    <w:p>
      <w:r>
        <w:t>作者：高志英著</w:t>
      </w:r>
    </w:p>
    <w:p>
      <w:r>
        <w:t>出版社：北京：民族出版社</w:t>
      </w:r>
    </w:p>
    <w:p>
      <w:r>
        <w:t>出版日期：2010.04</w:t>
      </w:r>
    </w:p>
    <w:p>
      <w:r>
        <w:t>总页数：372</w:t>
      </w:r>
    </w:p>
    <w:p>
      <w:r>
        <w:t>更多请访问教客网: www.jiaokey.com</w:t>
      </w:r>
    </w:p>
    <w:p>
      <w:r>
        <w:t>藏彝走廊西部边缘民族关系与民族文化变迁研究 评论地址：https://www.jiaokey.com/book/detail/13043163.html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