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OS/2程序设计指导与实例  上</w:t>
      </w:r>
    </w:p>
    <w:p>
      <w:r>
        <w:t>作者：夏洪山等编译</w:t>
      </w:r>
    </w:p>
    <w:p>
      <w:r>
        <w:t>出版社：中国科学院希望高级电脑技术公司</w:t>
      </w:r>
    </w:p>
    <w:p>
      <w:r>
        <w:t>出版日期：1991</w:t>
      </w:r>
    </w:p>
    <w:p>
      <w:r>
        <w:t>总页数：383</w:t>
      </w:r>
    </w:p>
    <w:p>
      <w:r>
        <w:t>更多请访问教客网: www.jiaokey.com</w:t>
      </w:r>
    </w:p>
    <w:p>
      <w:r>
        <w:t>Microsoft OS/2程序设计指导与实例  上 评论地址：https://www.jiaokey.com/book/detail/13043276.html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