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书名：全球语境·多元对话·马华文学  第二届马华文学国际学术会议论文集</w:t>
      </w:r>
    </w:p>
    <w:p>
      <w:r>
        <w:t>作者：黄万华，戴小华主编</w:t>
      </w:r>
    </w:p>
    <w:p>
      <w:r>
        <w:t>出版社：济南：山东文艺出版社</w:t>
      </w:r>
    </w:p>
    <w:p>
      <w:r>
        <w:t>出版日期：2004.12</w:t>
      </w:r>
    </w:p>
    <w:p>
      <w:r>
        <w:t>总页数：448</w:t>
      </w:r>
    </w:p>
    <w:p>
      <w:r>
        <w:t>更多请访问教客网: www.jiaokey.com</w:t>
      </w:r>
    </w:p>
    <w:p>
      <w:r>
        <w:t>全球语境·多元对话·马华文学  第二届马华文学国际学术会议论文集 评论地址：https://www.jiaokey.com/book/detail/13044592.html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