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书名：2013年经济类、管理类联考综合能力核心笔记  写作</w:t>
      </w:r>
    </w:p>
    <w:p>
      <w:r>
        <w:t>作者：王诚编著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总页数：246</w:t>
      </w:r>
    </w:p>
    <w:p>
      <w:r>
        <w:t>更多请访问教客网: www.jiaokey.com</w:t>
      </w:r>
    </w:p>
    <w:p>
      <w:r>
        <w:t>2013年经济类、管理类联考综合能力核心笔记  写作 评论地址：https://www.jiaokey.com/book/detail/13049689.html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