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庐川归来集钞、建康集钞、横浦诗钞、浮溪集钞、香溪集钞、屏山集钞、韦斋诗钞、玉澜集钞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总页数：162</w:t>
      </w:r>
    </w:p>
    <w:p>
      <w:r>
        <w:t>更多请访问教客网: www.jiaokey.com</w:t>
      </w:r>
    </w:p>
    <w:p>
      <w:r>
        <w:t>宋诗钞初集  庐川归来集钞、建康集钞、横浦诗钞、浮溪集钞、香溪集钞、屏山集钞、韦斋诗钞、玉澜集钞 评论地址：https://www.jiaokey.com/book/detail/13051834.html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