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书名：欧美概况与跨文化商务交际视听说</w:t>
      </w:r>
    </w:p>
    <w:p>
      <w:r>
        <w:t>作者：郑张敏，陆金英编著</w:t>
      </w:r>
    </w:p>
    <w:p>
      <w:r>
        <w:t>出版社：杭州：浙江大学出版社</w:t>
      </w:r>
    </w:p>
    <w:p>
      <w:r>
        <w:t>出版日期：2010.08</w:t>
      </w:r>
    </w:p>
    <w:p>
      <w:r>
        <w:t>总页数：217</w:t>
      </w:r>
    </w:p>
    <w:p>
      <w:r>
        <w:t>更多请访问教客网: www.jiaokey.com</w:t>
      </w:r>
    </w:p>
    <w:p>
      <w:r>
        <w:t>欧美概况与跨文化商务交际视听说 评论地址：https://www.jiaokey.com/book/detail/13053845.html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