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书名：医院制剂质量标准及起草说明</w:t>
      </w:r>
    </w:p>
    <w:p>
      <w:r>
        <w:t>作者：夏昌隆主编；薛洁副主编</w:t>
      </w:r>
    </w:p>
    <w:p>
      <w:r>
        <w:t>出版社：乌鲁木齐：新疆科技卫生出版社</w:t>
      </w:r>
    </w:p>
    <w:p>
      <w:r>
        <w:t>出版日期：2002.01</w:t>
      </w:r>
    </w:p>
    <w:p>
      <w:r>
        <w:t>总页数：104</w:t>
      </w:r>
    </w:p>
    <w:p>
      <w:r>
        <w:t>更多请访问教客网: www.jiaokey.com</w:t>
      </w:r>
    </w:p>
    <w:p>
      <w:r>
        <w:t>医院制剂质量标准及起草说明 评论地址：https://www.jiaokey.com/book/detail/13064837.html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