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改革·发展·创新  高等教育改革发展研究</w:t>
      </w:r>
    </w:p>
    <w:p>
      <w:r>
        <w:rPr>
          <w:rFonts w:ascii="宋体" w:hAnsi="宋体" w:eastAsia="宋体"/>
          <w:sz w:val="24"/>
        </w:rPr>
        <w:t>张亚平主编；陆振康，袁国秋，陈利根等副主编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改革·发展·创新  高等教育改革发展研究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张亚平主编；陆振康，袁国秋，陈利根等副主编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本书出售、求购地址：https://www.jiaokey.com/book/detail/13066288.html</w:t>
      </w:r>
    </w:p>
    <w:p>
      <w:r>
        <w:t>更多相关图书推荐：https://www.jiaokey.com</w:t>
      </w:r>
    </w:p>
    <w:p>
      <w:r>
        <w:t>张亚平主编；陆振康，袁国秋，陈利根等副主编 其他作品：https://www.jiaokey.com/tag/张亚平主编；陆振康，袁国秋，陈利根等副主编.html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关键词搜索：https://www.jiaokey.com/tag/改革·发展·创新  高等教育改革发展研究.html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