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书名：中华民族全书  中国裕固族</w:t>
      </w:r>
    </w:p>
    <w:p>
      <w:r>
        <w:t>作者:钟进文，郭梅编著；杨宏峰主编</w:t>
      </w:r>
    </w:p>
    <w:p>
      <w:r>
        <w:t>出版社:银川：宁夏人民出版社</w:t>
      </w:r>
    </w:p>
    <w:p>
      <w:r>
        <w:t>出版日期：2012.05</w:t>
      </w:r>
    </w:p>
    <w:p>
      <w:r>
        <w:t>总页数：357</w:t>
      </w:r>
    </w:p>
    <w:p>
      <w:r>
        <w:t>更多请访问教客网:www.jiaokey.com</w:t>
      </w:r>
    </w:p>
    <w:p>
      <w:r>
        <w:t>中华民族全书  中国裕固族评论地址：https://www.jiaokey.com/book/detail/13078032.html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